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14D" w:rsidRPr="00A62B77" w:rsidRDefault="00E844B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bookmarkStart w:id="0" w:name="_GoBack"/>
      <w:r>
        <w:rPr>
          <w:rFonts w:eastAsia="Calibri"/>
          <w:noProof/>
          <w:color w:val="000000"/>
          <w:szCs w:val="24"/>
        </w:rPr>
        <w:drawing>
          <wp:inline distT="0" distB="0" distL="0" distR="0">
            <wp:extent cx="6479540" cy="8919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итика обработки персональных данных МОБУ Гимназия № 14 г.Белорецк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A214D" w:rsidRPr="00A62B77">
        <w:rPr>
          <w:rFonts w:eastAsia="Calibri"/>
          <w:color w:val="000000"/>
          <w:szCs w:val="24"/>
        </w:rPr>
        <w:t>-автоматизированная обработка персональных данных- обработка персональных данных с помощью средств вычислительной техники;</w:t>
      </w:r>
    </w:p>
    <w:p w:rsidR="005A214D" w:rsidRPr="00A62B77" w:rsidRDefault="005A214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r w:rsidRPr="00A62B77">
        <w:rPr>
          <w:rFonts w:eastAsia="Calibri"/>
          <w:color w:val="000000"/>
          <w:szCs w:val="24"/>
        </w:rPr>
        <w:lastRenderedPageBreak/>
        <w:t>-распространение персональных данных- действия, направленные на раскрытие персональных данных неопределённому кругу лиц;</w:t>
      </w:r>
    </w:p>
    <w:p w:rsidR="00717593" w:rsidRPr="00A62B77" w:rsidRDefault="005A214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r w:rsidRPr="00A62B77">
        <w:rPr>
          <w:rFonts w:eastAsia="Calibri"/>
          <w:color w:val="000000"/>
          <w:szCs w:val="24"/>
        </w:rPr>
        <w:t>-предоставление персональных данных- действия. Направленные на раскрытие персональных данных определённому лицу или определённому кругу лиц;</w:t>
      </w:r>
      <w:r w:rsidR="00F211B3" w:rsidRPr="00A62B77">
        <w:rPr>
          <w:rFonts w:eastAsia="Calibri"/>
          <w:color w:val="000000"/>
          <w:szCs w:val="24"/>
        </w:rPr>
        <w:t xml:space="preserve"> </w:t>
      </w:r>
      <w:r w:rsidR="003A7CB3" w:rsidRPr="00A62B77">
        <w:rPr>
          <w:rFonts w:eastAsia="Calibri"/>
          <w:color w:val="000000"/>
          <w:szCs w:val="24"/>
        </w:rPr>
        <w:t xml:space="preserve"> </w:t>
      </w:r>
    </w:p>
    <w:p w:rsidR="00717593" w:rsidRPr="00A62B77" w:rsidRDefault="005A214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r w:rsidRPr="00A62B77">
        <w:rPr>
          <w:rFonts w:eastAsia="Calibri"/>
          <w:color w:val="000000"/>
          <w:szCs w:val="24"/>
        </w:rPr>
        <w:t>-</w:t>
      </w:r>
      <w:r w:rsidR="003A7CB3" w:rsidRPr="00A62B77">
        <w:rPr>
          <w:rFonts w:eastAsia="Calibri"/>
          <w:color w:val="000000"/>
          <w:szCs w:val="24"/>
        </w:rPr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 </w:t>
      </w:r>
    </w:p>
    <w:p w:rsidR="00717593" w:rsidRPr="00A62B77" w:rsidRDefault="005A214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r w:rsidRPr="00A62B77">
        <w:rPr>
          <w:rFonts w:eastAsia="Calibri"/>
          <w:color w:val="000000"/>
          <w:szCs w:val="24"/>
        </w:rPr>
        <w:t>-</w:t>
      </w:r>
      <w:r w:rsidR="003A7CB3" w:rsidRPr="00A62B77">
        <w:rPr>
          <w:rFonts w:eastAsia="Calibri"/>
          <w:color w:val="000000"/>
          <w:szCs w:val="24"/>
        </w:rPr>
        <w:t xml:space="preserve"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 </w:t>
      </w:r>
    </w:p>
    <w:p w:rsidR="00717593" w:rsidRPr="00A62B77" w:rsidRDefault="005A214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r w:rsidRPr="00A62B77">
        <w:rPr>
          <w:rFonts w:eastAsia="Calibri"/>
          <w:color w:val="000000"/>
          <w:szCs w:val="24"/>
        </w:rPr>
        <w:t>-</w:t>
      </w:r>
      <w:r w:rsidR="003A7CB3" w:rsidRPr="00A62B77">
        <w:rPr>
          <w:rFonts w:eastAsia="Calibri"/>
          <w:color w:val="000000"/>
          <w:szCs w:val="24"/>
        </w:rPr>
        <w:t xml:space="preserve"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 </w:t>
      </w:r>
    </w:p>
    <w:p w:rsidR="00717593" w:rsidRPr="00A62B77" w:rsidRDefault="005A214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r w:rsidRPr="00A62B77">
        <w:rPr>
          <w:rFonts w:eastAsia="Calibri"/>
          <w:color w:val="000000"/>
          <w:szCs w:val="24"/>
        </w:rPr>
        <w:t>-</w:t>
      </w:r>
      <w:r w:rsidR="003A7CB3" w:rsidRPr="00A62B77">
        <w:rPr>
          <w:rFonts w:eastAsia="Calibri"/>
          <w:color w:val="000000"/>
          <w:szCs w:val="24"/>
        </w:rPr>
        <w:t xml:space="preserve"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 </w:t>
      </w:r>
    </w:p>
    <w:p w:rsidR="00717593" w:rsidRPr="00A62B77" w:rsidRDefault="005A214D" w:rsidP="00A62B77">
      <w:pPr>
        <w:spacing w:after="152" w:line="259" w:lineRule="auto"/>
        <w:ind w:left="0" w:firstLine="0"/>
        <w:jc w:val="both"/>
        <w:rPr>
          <w:rFonts w:eastAsia="Calibri"/>
          <w:color w:val="000000"/>
          <w:szCs w:val="24"/>
        </w:rPr>
      </w:pPr>
      <w:r w:rsidRPr="00A62B77">
        <w:rPr>
          <w:rFonts w:eastAsia="Calibri"/>
          <w:color w:val="000000"/>
          <w:szCs w:val="24"/>
        </w:rPr>
        <w:t>-</w:t>
      </w:r>
      <w:r w:rsidR="003A7CB3" w:rsidRPr="00A62B77">
        <w:rPr>
          <w:rFonts w:eastAsia="Calibri"/>
          <w:color w:val="000000"/>
          <w:szCs w:val="24"/>
        </w:rPr>
        <w:t xml:space="preserve"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 </w:t>
      </w:r>
    </w:p>
    <w:p w:rsidR="00717593" w:rsidRDefault="003A7CB3">
      <w:pPr>
        <w:spacing w:after="118"/>
        <w:ind w:left="87" w:right="28"/>
      </w:pPr>
      <w:r>
        <w:t xml:space="preserve">1.5. Гимназия как оператор персональных данных обязана: </w:t>
      </w:r>
    </w:p>
    <w:p w:rsidR="00717593" w:rsidRDefault="003A7CB3">
      <w:pPr>
        <w:numPr>
          <w:ilvl w:val="2"/>
          <w:numId w:val="4"/>
        </w:numPr>
        <w:spacing w:after="115"/>
        <w:ind w:right="28"/>
      </w:pPr>
      <w:r>
        <w:t xml:space="preserve">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 </w:t>
      </w:r>
    </w:p>
    <w:p w:rsidR="00717593" w:rsidRDefault="003A7CB3">
      <w:pPr>
        <w:numPr>
          <w:ilvl w:val="2"/>
          <w:numId w:val="4"/>
        </w:numPr>
        <w:spacing w:after="118"/>
        <w:ind w:right="28"/>
      </w:pPr>
      <w:r>
        <w:t xml:space="preserve">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 </w:t>
      </w:r>
    </w:p>
    <w:p w:rsidR="00717593" w:rsidRDefault="003A7CB3">
      <w:pPr>
        <w:numPr>
          <w:ilvl w:val="2"/>
          <w:numId w:val="4"/>
        </w:numPr>
        <w:spacing w:after="112"/>
        <w:ind w:right="28"/>
      </w:pPr>
      <w:r>
        <w:t xml:space="preserve">Разъяснять субъектам персональных данных, их законным представителям юридические последствия отказа предоставить персональные данные. </w:t>
      </w:r>
    </w:p>
    <w:p w:rsidR="00717593" w:rsidRDefault="003A7CB3">
      <w:pPr>
        <w:numPr>
          <w:ilvl w:val="2"/>
          <w:numId w:val="4"/>
        </w:numPr>
        <w:spacing w:after="115"/>
        <w:ind w:right="28"/>
      </w:pPr>
      <w:r>
        <w:t xml:space="preserve">Блокировать или удалять неправомерно обрабатываемые, неточные персональные данные либо обеспечить их блокирование или удаление. </w:t>
      </w:r>
    </w:p>
    <w:p w:rsidR="00717593" w:rsidRDefault="003A7CB3">
      <w:pPr>
        <w:numPr>
          <w:ilvl w:val="2"/>
          <w:numId w:val="4"/>
        </w:numPr>
        <w:spacing w:after="115"/>
        <w:ind w:right="28"/>
      </w:pPr>
      <w:r>
        <w:t xml:space="preserve">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 </w:t>
      </w:r>
    </w:p>
    <w:p w:rsidR="00717593" w:rsidRDefault="003A7CB3">
      <w:pPr>
        <w:numPr>
          <w:ilvl w:val="2"/>
          <w:numId w:val="4"/>
        </w:numPr>
        <w:spacing w:after="119"/>
        <w:ind w:right="28"/>
      </w:pPr>
      <w:r>
        <w:t xml:space="preserve"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</w:t>
      </w:r>
      <w:r w:rsidR="009F20C3">
        <w:t>поручителем,</w:t>
      </w:r>
      <w:r>
        <w:t xml:space="preserve"> по которому является субъект персональных данных, или иным соглашением между гимназией и субъектом персональных данных. </w:t>
      </w:r>
    </w:p>
    <w:p w:rsidR="00717593" w:rsidRDefault="003A7CB3">
      <w:pPr>
        <w:numPr>
          <w:ilvl w:val="2"/>
          <w:numId w:val="4"/>
        </w:numPr>
        <w:spacing w:after="158"/>
        <w:ind w:right="28"/>
      </w:pPr>
      <w:r>
        <w:t>Принимать меры, необходимые и достаточные для обеспечения выполнения обязанностей, предусмотренных</w:t>
      </w:r>
      <w:hyperlink r:id="rId8" w:anchor="/document/99/901990046/">
        <w:r>
          <w:t xml:space="preserve"> </w:t>
        </w:r>
      </w:hyperlink>
      <w:hyperlink r:id="rId9" w:anchor="/document/99/901990046/">
        <w:r>
          <w:rPr>
            <w:color w:val="0000FF"/>
            <w:u w:val="single" w:color="0000FF"/>
          </w:rPr>
          <w:t>Законом</w:t>
        </w:r>
      </w:hyperlink>
      <w:hyperlink r:id="rId10" w:anchor="/document/99/901990046/">
        <w:r>
          <w:t xml:space="preserve"> </w:t>
        </w:r>
      </w:hyperlink>
      <w:r>
        <w:t xml:space="preserve">и принятыми в соответствии с ним нормативными правовыми актами. </w:t>
      </w:r>
    </w:p>
    <w:p w:rsidR="00717593" w:rsidRDefault="003A7CB3">
      <w:pPr>
        <w:spacing w:after="118"/>
        <w:ind w:left="87" w:right="28"/>
      </w:pPr>
      <w:r>
        <w:t xml:space="preserve">1.6. Гимназия вправе: </w:t>
      </w:r>
    </w:p>
    <w:p w:rsidR="00717593" w:rsidRDefault="003A7CB3">
      <w:pPr>
        <w:numPr>
          <w:ilvl w:val="2"/>
          <w:numId w:val="3"/>
        </w:numPr>
        <w:spacing w:after="117"/>
        <w:ind w:right="28"/>
      </w:pPr>
      <w:r>
        <w:t>Самостоятельно определять состав и перечень мер, необходимых и достаточных для обеспечения выполнения обязанностей, предусмотренных</w:t>
      </w:r>
      <w:hyperlink r:id="rId11" w:anchor="/document/99/901990046/">
        <w:r>
          <w:t xml:space="preserve"> </w:t>
        </w:r>
      </w:hyperlink>
      <w:hyperlink r:id="rId12" w:anchor="/document/99/901990046/">
        <w:r>
          <w:rPr>
            <w:color w:val="0000FF"/>
            <w:u w:val="single" w:color="0000FF"/>
          </w:rPr>
          <w:t>Законом</w:t>
        </w:r>
      </w:hyperlink>
      <w:hyperlink r:id="rId13" w:anchor="/document/99/901990046/">
        <w:r>
          <w:t xml:space="preserve"> </w:t>
        </w:r>
      </w:hyperlink>
      <w:r>
        <w:t xml:space="preserve">и принятыми в соответствии с </w:t>
      </w:r>
      <w:r>
        <w:lastRenderedPageBreak/>
        <w:t xml:space="preserve">ним нормативными правовыми актами, если иное не предусмотрено законодательством о персональных данных. </w:t>
      </w:r>
    </w:p>
    <w:p w:rsidR="00717593" w:rsidRDefault="003A7CB3">
      <w:pPr>
        <w:numPr>
          <w:ilvl w:val="2"/>
          <w:numId w:val="3"/>
        </w:numPr>
        <w:spacing w:after="112"/>
        <w:ind w:right="28"/>
      </w:pPr>
      <w:r>
        <w:t xml:space="preserve">Использовать персональные данные субъектов персональных данных без их согласия в случаях, предусмотренных законодательством. </w:t>
      </w:r>
    </w:p>
    <w:p w:rsidR="00717593" w:rsidRDefault="003A7CB3">
      <w:pPr>
        <w:numPr>
          <w:ilvl w:val="2"/>
          <w:numId w:val="3"/>
        </w:numPr>
        <w:spacing w:after="115"/>
        <w:ind w:right="28"/>
      </w:pPr>
      <w:r>
        <w:t xml:space="preserve">Предоставлять персональные данные субъектов персональных данных третьим лицам в случаях, предусмотренных законодательством. </w:t>
      </w:r>
    </w:p>
    <w:p w:rsidR="00717593" w:rsidRDefault="003A7CB3">
      <w:pPr>
        <w:numPr>
          <w:ilvl w:val="2"/>
          <w:numId w:val="3"/>
        </w:numPr>
        <w:ind w:right="28"/>
      </w:pPr>
      <w: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гимназии, обязано соблюдать принципы и правила обработки персональных данных, предусмотренные</w:t>
      </w:r>
      <w:hyperlink r:id="rId14" w:anchor="/document/99/901990046/">
        <w:r>
          <w:t xml:space="preserve"> </w:t>
        </w:r>
      </w:hyperlink>
      <w:hyperlink r:id="rId15" w:anchor="/document/99/901990046/">
        <w:r>
          <w:rPr>
            <w:color w:val="0000FF"/>
            <w:u w:val="single" w:color="0000FF"/>
          </w:rPr>
          <w:t>Законом</w:t>
        </w:r>
      </w:hyperlink>
      <w:hyperlink r:id="rId16" w:anchor="/document/99/901990046/">
        <w:r>
          <w:t>,</w:t>
        </w:r>
      </w:hyperlink>
      <w:r>
        <w:t xml:space="preserve"> соблюдать конфиденциальность персональных данных, принимать необходимые меры, направленные на обеспечение выполнения обязанностей, предусмотренных</w:t>
      </w:r>
      <w:hyperlink r:id="rId17" w:anchor="/document/99/901990046/">
        <w:r>
          <w:t xml:space="preserve"> </w:t>
        </w:r>
      </w:hyperlink>
      <w:hyperlink r:id="rId18" w:anchor="/document/99/901990046/">
        <w:r>
          <w:rPr>
            <w:color w:val="0000FF"/>
            <w:u w:val="single" w:color="0000FF"/>
          </w:rPr>
          <w:t>Законом</w:t>
        </w:r>
      </w:hyperlink>
      <w:hyperlink r:id="rId19" w:anchor="/document/99/901990046/">
        <w:r>
          <w:rPr>
            <w:color w:val="000000"/>
          </w:rPr>
          <w:t>.</w:t>
        </w:r>
      </w:hyperlink>
      <w:r>
        <w:t xml:space="preserve"> </w:t>
      </w:r>
    </w:p>
    <w:p w:rsidR="00717593" w:rsidRDefault="003A7CB3">
      <w:pPr>
        <w:spacing w:after="115"/>
        <w:ind w:left="87" w:right="28"/>
      </w:pPr>
      <w:r>
        <w:t>1.7. Работники, совершеннолетние</w:t>
      </w:r>
      <w:r w:rsidR="00A80397">
        <w:t xml:space="preserve"> обучающиеся</w:t>
      </w:r>
      <w:r>
        <w:t xml:space="preserve">, родители несовершеннолетних </w:t>
      </w:r>
      <w:r w:rsidR="00A80397">
        <w:t>об</w:t>
      </w:r>
      <w:r>
        <w:t xml:space="preserve">учащихся, иные субъекты персональных данных (далее - субъекты персональных данных) обязаны: </w:t>
      </w:r>
    </w:p>
    <w:p w:rsidR="00717593" w:rsidRDefault="003A7CB3">
      <w:pPr>
        <w:numPr>
          <w:ilvl w:val="2"/>
          <w:numId w:val="5"/>
        </w:numPr>
        <w:spacing w:after="113"/>
        <w:ind w:right="28"/>
      </w:pPr>
      <w:r>
        <w:t xml:space="preserve">В случаях, предусмотренных законодательством, предоставлять гимназии достоверные персональные данные. </w:t>
      </w:r>
    </w:p>
    <w:p w:rsidR="00717593" w:rsidRDefault="003A7CB3">
      <w:pPr>
        <w:numPr>
          <w:ilvl w:val="2"/>
          <w:numId w:val="5"/>
        </w:numPr>
        <w:spacing w:after="161"/>
        <w:ind w:right="28"/>
      </w:pPr>
      <w:r>
        <w:t>При изменении персональных данных, обнаружении ошибок или неточностей в них незамедлительно сообщать об этом</w:t>
      </w:r>
      <w:r w:rsidR="00A80397">
        <w:t xml:space="preserve"> администрацией</w:t>
      </w:r>
      <w:r>
        <w:t xml:space="preserve"> гимназии. </w:t>
      </w:r>
    </w:p>
    <w:p w:rsidR="00717593" w:rsidRDefault="003A7CB3">
      <w:pPr>
        <w:spacing w:after="115"/>
        <w:ind w:left="87" w:right="28"/>
      </w:pPr>
      <w:r>
        <w:t xml:space="preserve">1.8. Субъекты персональных данных вправе: </w:t>
      </w:r>
    </w:p>
    <w:p w:rsidR="00717593" w:rsidRDefault="003A7CB3">
      <w:pPr>
        <w:numPr>
          <w:ilvl w:val="2"/>
          <w:numId w:val="2"/>
        </w:numPr>
        <w:spacing w:after="115"/>
        <w:ind w:right="28"/>
      </w:pPr>
      <w:r>
        <w:t xml:space="preserve">Получать информацию, касающуюся обработки своих персональных данных, кроме случаев, когда такой доступ ограничен федеральными законами. </w:t>
      </w:r>
    </w:p>
    <w:p w:rsidR="00717593" w:rsidRDefault="003A7CB3">
      <w:pPr>
        <w:numPr>
          <w:ilvl w:val="2"/>
          <w:numId w:val="2"/>
        </w:numPr>
        <w:spacing w:after="115"/>
        <w:ind w:right="28"/>
      </w:pPr>
      <w:r>
        <w:t xml:space="preserve">Требовать от гимназии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 </w:t>
      </w:r>
    </w:p>
    <w:p w:rsidR="00717593" w:rsidRDefault="003A7CB3">
      <w:pPr>
        <w:numPr>
          <w:ilvl w:val="2"/>
          <w:numId w:val="2"/>
        </w:numPr>
        <w:spacing w:after="115"/>
        <w:ind w:right="28"/>
      </w:pPr>
      <w:r>
        <w:t xml:space="preserve">Дополнить персональные данные оценочного характера заявлением, выражающим собственную точку зрения. </w:t>
      </w:r>
    </w:p>
    <w:p w:rsidR="00717593" w:rsidRDefault="003A7CB3">
      <w:pPr>
        <w:numPr>
          <w:ilvl w:val="2"/>
          <w:numId w:val="2"/>
        </w:numPr>
        <w:spacing w:after="168"/>
        <w:ind w:right="28"/>
      </w:pPr>
      <w:r>
        <w:t xml:space="preserve">Обжаловать действия или бездействие гимназии в уполномоченном органе по защите прав субъектов персональных данных или в судебном порядке. </w:t>
      </w:r>
    </w:p>
    <w:p w:rsidR="00717593" w:rsidRDefault="003A7CB3">
      <w:pPr>
        <w:pStyle w:val="1"/>
        <w:spacing w:after="133"/>
        <w:ind w:left="277" w:hanging="240"/>
      </w:pPr>
      <w:r>
        <w:t>Правовые основания обработки персональных данных</w:t>
      </w:r>
      <w:r>
        <w:rPr>
          <w:b w:val="0"/>
        </w:rPr>
        <w:t xml:space="preserve"> </w:t>
      </w:r>
    </w:p>
    <w:p w:rsidR="00717593" w:rsidRDefault="003A7CB3">
      <w:pPr>
        <w:spacing w:after="163"/>
        <w:ind w:left="87" w:right="28"/>
      </w:pPr>
      <w:r>
        <w:t xml:space="preserve">2.1. Правовыми основаниями обработки персональных данных в гимназии являются устав и нормативные правовые акты, для исполнения которых и в соответствии с которыми гимназия осуществляет обработку персональных данных, в том числе: </w:t>
      </w:r>
    </w:p>
    <w:p w:rsidR="00717593" w:rsidRDefault="003E25E2">
      <w:pPr>
        <w:numPr>
          <w:ilvl w:val="0"/>
          <w:numId w:val="6"/>
        </w:numPr>
        <w:ind w:right="28" w:hanging="363"/>
      </w:pPr>
      <w:hyperlink r:id="rId20" w:anchor="/document/99/901807664/">
        <w:r w:rsidR="003A7CB3">
          <w:rPr>
            <w:color w:val="0000FF"/>
            <w:u w:val="single" w:color="0000FF"/>
          </w:rPr>
          <w:t>Трудовой кодекс</w:t>
        </w:r>
      </w:hyperlink>
      <w:hyperlink r:id="rId21" w:anchor="/document/99/901807664/">
        <w:r w:rsidR="003A7CB3">
          <w:t>,</w:t>
        </w:r>
      </w:hyperlink>
      <w:r w:rsidR="003A7CB3">
        <w:t xml:space="preserve"> иные нормативные правовые акты, содержащие нормы трудового права; </w:t>
      </w:r>
    </w:p>
    <w:p w:rsidR="00717593" w:rsidRDefault="003E25E2">
      <w:pPr>
        <w:numPr>
          <w:ilvl w:val="0"/>
          <w:numId w:val="6"/>
        </w:numPr>
        <w:spacing w:after="23" w:line="259" w:lineRule="auto"/>
        <w:ind w:right="28" w:hanging="363"/>
      </w:pPr>
      <w:hyperlink r:id="rId22" w:anchor="/document/99/901714433/">
        <w:r w:rsidR="003A7CB3">
          <w:rPr>
            <w:color w:val="0000FF"/>
            <w:u w:val="single" w:color="0000FF"/>
          </w:rPr>
          <w:t>Бюджетный кодекс</w:t>
        </w:r>
      </w:hyperlink>
      <w:hyperlink r:id="rId23" w:anchor="/document/99/901714433/">
        <w:r w:rsidR="003A7CB3">
          <w:t>;</w:t>
        </w:r>
      </w:hyperlink>
      <w:r w:rsidR="003A7CB3">
        <w:t xml:space="preserve"> </w:t>
      </w:r>
    </w:p>
    <w:p w:rsidR="00717593" w:rsidRDefault="003A7CB3">
      <w:pPr>
        <w:numPr>
          <w:ilvl w:val="0"/>
          <w:numId w:val="6"/>
        </w:numPr>
        <w:ind w:right="28" w:hanging="363"/>
      </w:pPr>
      <w:r>
        <w:t xml:space="preserve">Налоговый кодекс; </w:t>
      </w:r>
    </w:p>
    <w:p w:rsidR="00717593" w:rsidRDefault="003A7CB3">
      <w:pPr>
        <w:numPr>
          <w:ilvl w:val="0"/>
          <w:numId w:val="6"/>
        </w:numPr>
        <w:ind w:right="28" w:hanging="363"/>
      </w:pPr>
      <w:r>
        <w:t xml:space="preserve">Гражданский кодекс; </w:t>
      </w:r>
    </w:p>
    <w:p w:rsidR="00717593" w:rsidRDefault="003A7CB3">
      <w:pPr>
        <w:numPr>
          <w:ilvl w:val="0"/>
          <w:numId w:val="6"/>
        </w:numPr>
        <w:ind w:right="28" w:hanging="363"/>
      </w:pPr>
      <w:r>
        <w:t xml:space="preserve">Семейный кодекс; </w:t>
      </w:r>
    </w:p>
    <w:p w:rsidR="00717593" w:rsidRDefault="003E25E2">
      <w:pPr>
        <w:numPr>
          <w:ilvl w:val="0"/>
          <w:numId w:val="6"/>
        </w:numPr>
        <w:ind w:right="28" w:hanging="363"/>
      </w:pPr>
      <w:hyperlink r:id="rId24" w:anchor="/document/99/902389617/">
        <w:r w:rsidR="003A7CB3">
          <w:rPr>
            <w:color w:val="0000FF"/>
            <w:u w:val="single" w:color="0000FF"/>
          </w:rPr>
          <w:t>Федеральный закон от 29.12.2012 № 273</w:t>
        </w:r>
      </w:hyperlink>
      <w:hyperlink r:id="rId25" w:anchor="/document/99/902389617/">
        <w:r w:rsidR="003A7CB3">
          <w:rPr>
            <w:color w:val="0000FF"/>
            <w:u w:val="single" w:color="0000FF"/>
          </w:rPr>
          <w:t>-</w:t>
        </w:r>
      </w:hyperlink>
      <w:hyperlink r:id="rId26" w:anchor="/document/99/902389617/">
        <w:r w:rsidR="003A7CB3">
          <w:rPr>
            <w:color w:val="0000FF"/>
            <w:u w:val="single" w:color="0000FF"/>
          </w:rPr>
          <w:t>ФЗ</w:t>
        </w:r>
      </w:hyperlink>
      <w:hyperlink r:id="rId27" w:anchor="/document/99/902389617/">
        <w:r w:rsidR="003A7CB3">
          <w:t xml:space="preserve"> </w:t>
        </w:r>
      </w:hyperlink>
      <w:r w:rsidR="003A7CB3">
        <w:t>«Об образовании в Российской Федерации»</w:t>
      </w:r>
      <w:r w:rsidR="00A80397">
        <w:t xml:space="preserve"> с изменениями и дополнениями</w:t>
      </w:r>
      <w:r w:rsidR="003A7CB3">
        <w:t xml:space="preserve"> и принятые в соответствии с ним нормативные правовые акты; </w:t>
      </w:r>
    </w:p>
    <w:p w:rsidR="00717593" w:rsidRDefault="003A7CB3">
      <w:pPr>
        <w:numPr>
          <w:ilvl w:val="0"/>
          <w:numId w:val="6"/>
        </w:numPr>
        <w:ind w:right="28" w:hanging="363"/>
      </w:pPr>
      <w:r>
        <w:t xml:space="preserve">социальное, пенсионное и страховое законодательство Российской Федерации; </w:t>
      </w:r>
    </w:p>
    <w:p w:rsidR="00717593" w:rsidRDefault="003A7CB3">
      <w:pPr>
        <w:numPr>
          <w:ilvl w:val="0"/>
          <w:numId w:val="6"/>
        </w:numPr>
        <w:spacing w:after="175"/>
        <w:ind w:right="28" w:hanging="363"/>
      </w:pPr>
      <w:r>
        <w:t xml:space="preserve">законодательство в сфере безопасности, в том числе антитеррористической защищенности. 2.2. Правовыми основаниями обработки персональных данных в гимназии также являются </w:t>
      </w:r>
      <w:r>
        <w:lastRenderedPageBreak/>
        <w:t xml:space="preserve">договоры с физическими лицами, заявления (согласия, доверенности) </w:t>
      </w:r>
      <w:r w:rsidR="00A80397">
        <w:t xml:space="preserve"> обучающихся</w:t>
      </w:r>
      <w:r>
        <w:t xml:space="preserve"> и родителей (законных представителей) несовершеннолетних </w:t>
      </w:r>
      <w:r w:rsidR="00A80397">
        <w:t xml:space="preserve"> обучающихся</w:t>
      </w:r>
      <w:r>
        <w:t xml:space="preserve">, согласия на обработку персональных данных. </w:t>
      </w:r>
    </w:p>
    <w:p w:rsidR="00717593" w:rsidRDefault="003A7CB3">
      <w:pPr>
        <w:pStyle w:val="1"/>
        <w:ind w:right="37"/>
      </w:pPr>
      <w:r>
        <w:t>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  <w:r>
        <w:rPr>
          <w:b w:val="0"/>
        </w:rPr>
        <w:t xml:space="preserve"> </w:t>
      </w:r>
    </w:p>
    <w:tbl>
      <w:tblPr>
        <w:tblStyle w:val="TableGrid"/>
        <w:tblW w:w="10051" w:type="dxa"/>
        <w:tblInd w:w="99" w:type="dxa"/>
        <w:tblCellMar>
          <w:top w:w="129" w:type="dxa"/>
          <w:right w:w="43" w:type="dxa"/>
        </w:tblCellMar>
        <w:tblLook w:val="04A0" w:firstRow="1" w:lastRow="0" w:firstColumn="1" w:lastColumn="0" w:noHBand="0" w:noVBand="1"/>
      </w:tblPr>
      <w:tblGrid>
        <w:gridCol w:w="1975"/>
        <w:gridCol w:w="4316"/>
        <w:gridCol w:w="3760"/>
      </w:tblGrid>
      <w:tr w:rsidR="00717593">
        <w:trPr>
          <w:trHeight w:val="994"/>
        </w:trPr>
        <w:tc>
          <w:tcPr>
            <w:tcW w:w="1005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b/>
                <w:color w:val="000000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  <w:r>
              <w:rPr>
                <w:color w:val="000000"/>
              </w:rPr>
              <w:t xml:space="preserve"> </w:t>
            </w:r>
          </w:p>
        </w:tc>
      </w:tr>
      <w:tr w:rsidR="00717593">
        <w:trPr>
          <w:trHeight w:val="716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Категории данных </w:t>
            </w:r>
          </w:p>
        </w:tc>
        <w:tc>
          <w:tcPr>
            <w:tcW w:w="43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Персональные данные </w:t>
            </w:r>
          </w:p>
        </w:tc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right="1442" w:firstLine="0"/>
            </w:pPr>
            <w:r>
              <w:rPr>
                <w:color w:val="000000"/>
              </w:rPr>
              <w:t xml:space="preserve">Специальные данные </w:t>
            </w:r>
          </w:p>
        </w:tc>
      </w:tr>
      <w:tr w:rsidR="00717593">
        <w:trPr>
          <w:trHeight w:val="1822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Перечень данных </w:t>
            </w:r>
          </w:p>
        </w:tc>
        <w:tc>
          <w:tcPr>
            <w:tcW w:w="43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numPr>
                <w:ilvl w:val="0"/>
                <w:numId w:val="10"/>
              </w:numPr>
              <w:spacing w:after="22" w:line="259" w:lineRule="auto"/>
              <w:ind w:hanging="362"/>
            </w:pPr>
            <w:r>
              <w:rPr>
                <w:color w:val="000000"/>
              </w:rPr>
              <w:t xml:space="preserve">фамилия, имя, отчество; </w:t>
            </w:r>
          </w:p>
          <w:p w:rsidR="00717593" w:rsidRDefault="003A7CB3">
            <w:pPr>
              <w:numPr>
                <w:ilvl w:val="0"/>
                <w:numId w:val="10"/>
              </w:numPr>
              <w:spacing w:after="24" w:line="259" w:lineRule="auto"/>
              <w:ind w:hanging="362"/>
            </w:pPr>
            <w:r>
              <w:rPr>
                <w:color w:val="000000"/>
              </w:rPr>
              <w:t xml:space="preserve">пол; </w:t>
            </w:r>
          </w:p>
          <w:p w:rsidR="00717593" w:rsidRDefault="003A7CB3">
            <w:pPr>
              <w:numPr>
                <w:ilvl w:val="0"/>
                <w:numId w:val="10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гражданство; </w:t>
            </w:r>
          </w:p>
          <w:p w:rsidR="00717593" w:rsidRDefault="003A7CB3">
            <w:pPr>
              <w:numPr>
                <w:ilvl w:val="0"/>
                <w:numId w:val="10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дата и место рождения; </w:t>
            </w:r>
          </w:p>
          <w:p w:rsidR="00717593" w:rsidRDefault="003A7CB3">
            <w:pPr>
              <w:numPr>
                <w:ilvl w:val="0"/>
                <w:numId w:val="10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изображение (фотография, видео); </w:t>
            </w:r>
          </w:p>
          <w:p w:rsidR="00B57986" w:rsidRDefault="003A7CB3" w:rsidP="00B57986">
            <w:pPr>
              <w:spacing w:after="1" w:line="278" w:lineRule="auto"/>
              <w:ind w:left="0" w:firstLine="0"/>
            </w:pPr>
            <w:r>
              <w:rPr>
                <w:color w:val="000000"/>
              </w:rPr>
              <w:t xml:space="preserve">паспортные данные; </w:t>
            </w:r>
            <w:r w:rsidR="00B57986">
              <w:rPr>
                <w:color w:val="000000"/>
              </w:rPr>
              <w:t xml:space="preserve">-адрес регистрации по месту жительства; </w:t>
            </w:r>
          </w:p>
          <w:p w:rsidR="00B57986" w:rsidRDefault="00B57986" w:rsidP="00B57986">
            <w:pPr>
              <w:numPr>
                <w:ilvl w:val="0"/>
                <w:numId w:val="11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адрес фактического проживания; </w:t>
            </w:r>
          </w:p>
          <w:p w:rsidR="00B57986" w:rsidRDefault="00B57986" w:rsidP="00B57986">
            <w:pPr>
              <w:numPr>
                <w:ilvl w:val="0"/>
                <w:numId w:val="11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контактные данные; </w:t>
            </w:r>
          </w:p>
          <w:p w:rsidR="00B57986" w:rsidRDefault="00B57986" w:rsidP="00B57986">
            <w:pPr>
              <w:numPr>
                <w:ilvl w:val="0"/>
                <w:numId w:val="11"/>
              </w:numPr>
              <w:spacing w:after="0" w:line="279" w:lineRule="auto"/>
              <w:ind w:hanging="362"/>
            </w:pPr>
            <w:r>
              <w:rPr>
                <w:color w:val="000000"/>
              </w:rPr>
              <w:t xml:space="preserve">индивидуальный номер налогоплательщика; </w:t>
            </w:r>
          </w:p>
          <w:p w:rsidR="00B57986" w:rsidRDefault="00B57986" w:rsidP="00B57986">
            <w:pPr>
              <w:numPr>
                <w:ilvl w:val="0"/>
                <w:numId w:val="11"/>
              </w:numPr>
              <w:spacing w:after="0" w:line="279" w:lineRule="auto"/>
              <w:ind w:hanging="362"/>
            </w:pPr>
            <w:r>
              <w:rPr>
                <w:color w:val="000000"/>
              </w:rPr>
              <w:t xml:space="preserve">страховой номер индивидуального лицевого счета (СНИЛС); </w:t>
            </w:r>
          </w:p>
          <w:p w:rsidR="00B57986" w:rsidRDefault="00B57986" w:rsidP="00B57986">
            <w:pPr>
              <w:numPr>
                <w:ilvl w:val="0"/>
                <w:numId w:val="11"/>
              </w:numPr>
              <w:spacing w:after="0" w:line="252" w:lineRule="auto"/>
              <w:ind w:hanging="362"/>
            </w:pPr>
            <w:r>
              <w:rPr>
                <w:color w:val="000000"/>
              </w:rPr>
              <w:t xml:space="preserve">сведения об успеваемости обучающегося и другие сведения, образующиеся в процессе реализации образовательной программы; </w:t>
            </w:r>
          </w:p>
          <w:p w:rsidR="00717593" w:rsidRPr="00B57986" w:rsidRDefault="00B57986" w:rsidP="00B57986">
            <w:pPr>
              <w:numPr>
                <w:ilvl w:val="0"/>
                <w:numId w:val="10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  <w:p w:rsidR="00B57986" w:rsidRDefault="00B57986">
            <w:pPr>
              <w:numPr>
                <w:ilvl w:val="0"/>
                <w:numId w:val="10"/>
              </w:numPr>
              <w:spacing w:after="0" w:line="259" w:lineRule="auto"/>
              <w:ind w:hanging="362"/>
            </w:pPr>
          </w:p>
        </w:tc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rPr>
                <w:color w:val="000000"/>
              </w:rPr>
            </w:pPr>
            <w:r>
              <w:rPr>
                <w:color w:val="000000"/>
              </w:rPr>
              <w:t xml:space="preserve">Сведения о состоянии здоровья </w:t>
            </w: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  <w:rPr>
                <w:color w:val="000000"/>
              </w:rPr>
            </w:pPr>
          </w:p>
          <w:p w:rsidR="00B57986" w:rsidRDefault="00B57986">
            <w:pPr>
              <w:spacing w:after="0" w:line="259" w:lineRule="auto"/>
              <w:ind w:left="74" w:firstLine="0"/>
            </w:pPr>
          </w:p>
        </w:tc>
      </w:tr>
    </w:tbl>
    <w:p w:rsidR="00717593" w:rsidRDefault="00717593">
      <w:pPr>
        <w:spacing w:after="0" w:line="259" w:lineRule="auto"/>
        <w:ind w:left="-1186" w:right="55" w:firstLine="0"/>
      </w:pPr>
    </w:p>
    <w:tbl>
      <w:tblPr>
        <w:tblStyle w:val="TableGrid"/>
        <w:tblW w:w="10051" w:type="dxa"/>
        <w:tblInd w:w="99" w:type="dxa"/>
        <w:tblCellMar>
          <w:top w:w="8" w:type="dxa"/>
          <w:bottom w:w="2" w:type="dxa"/>
        </w:tblCellMar>
        <w:tblLook w:val="04A0" w:firstRow="1" w:lastRow="0" w:firstColumn="1" w:lastColumn="0" w:noHBand="0" w:noVBand="1"/>
      </w:tblPr>
      <w:tblGrid>
        <w:gridCol w:w="1930"/>
        <w:gridCol w:w="8121"/>
      </w:tblGrid>
      <w:tr w:rsidR="00717593" w:rsidTr="00B57986">
        <w:trPr>
          <w:trHeight w:val="718"/>
        </w:trPr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Категории субъектов </w:t>
            </w:r>
          </w:p>
        </w:tc>
        <w:tc>
          <w:tcPr>
            <w:tcW w:w="8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Обучающиеся, их родители (законные представители) </w:t>
            </w:r>
          </w:p>
        </w:tc>
      </w:tr>
      <w:tr w:rsidR="00717593" w:rsidTr="00B57986">
        <w:trPr>
          <w:trHeight w:val="1543"/>
        </w:trPr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Способы обработки </w:t>
            </w:r>
          </w:p>
        </w:tc>
        <w:tc>
          <w:tcPr>
            <w:tcW w:w="8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Автоматизированная обработка и без средств автоматизации, в том числе: </w:t>
            </w:r>
          </w:p>
          <w:p w:rsidR="00717593" w:rsidRDefault="003A7CB3">
            <w:pPr>
              <w:numPr>
                <w:ilvl w:val="0"/>
                <w:numId w:val="12"/>
              </w:numPr>
              <w:spacing w:after="0" w:line="279" w:lineRule="auto"/>
              <w:ind w:hanging="362"/>
            </w:pPr>
            <w:r>
              <w:rPr>
                <w:color w:val="000000"/>
              </w:rP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  <w:p w:rsidR="00717593" w:rsidRDefault="003A7CB3">
            <w:pPr>
              <w:numPr>
                <w:ilvl w:val="0"/>
                <w:numId w:val="12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внесения персональных данных в журналы, реестры и информационные системы и документы гимназии. </w:t>
            </w:r>
          </w:p>
        </w:tc>
      </w:tr>
      <w:tr w:rsidR="00717593" w:rsidTr="00B57986">
        <w:trPr>
          <w:trHeight w:val="442"/>
        </w:trPr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Сроки обработки </w:t>
            </w:r>
          </w:p>
        </w:tc>
        <w:tc>
          <w:tcPr>
            <w:tcW w:w="8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срока реализации образовательной программы </w:t>
            </w:r>
          </w:p>
        </w:tc>
      </w:tr>
      <w:tr w:rsidR="00717593" w:rsidTr="00B57986">
        <w:trPr>
          <w:trHeight w:val="718"/>
        </w:trPr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lastRenderedPageBreak/>
              <w:t xml:space="preserve">Сроки хранения </w:t>
            </w:r>
          </w:p>
        </w:tc>
        <w:tc>
          <w:tcPr>
            <w:tcW w:w="8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 </w:t>
            </w:r>
          </w:p>
        </w:tc>
      </w:tr>
      <w:tr w:rsidR="00717593" w:rsidTr="00B57986">
        <w:trPr>
          <w:trHeight w:val="718"/>
        </w:trPr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Порядок уничтожения </w:t>
            </w:r>
          </w:p>
        </w:tc>
        <w:tc>
          <w:tcPr>
            <w:tcW w:w="8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соответствии с Порядком уничтожения и обезличивания персональных данных гимназии в зависимости от типа носителя персональных данных </w:t>
            </w:r>
          </w:p>
        </w:tc>
      </w:tr>
      <w:tr w:rsidR="00717593" w:rsidTr="00B57986">
        <w:trPr>
          <w:trHeight w:val="755"/>
        </w:trPr>
        <w:tc>
          <w:tcPr>
            <w:tcW w:w="10051" w:type="dxa"/>
            <w:gridSpan w:val="2"/>
            <w:tcBorders>
              <w:top w:val="single" w:sz="6" w:space="0" w:color="222222"/>
              <w:left w:val="single" w:sz="6" w:space="0" w:color="222222"/>
              <w:bottom w:val="single" w:sz="31" w:space="0" w:color="FFFFFF"/>
              <w:right w:val="single" w:sz="6" w:space="0" w:color="222222"/>
            </w:tcBorders>
            <w:vAlign w:val="center"/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b/>
                <w:color w:val="000000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  <w:r>
              <w:rPr>
                <w:color w:val="000000"/>
              </w:rPr>
              <w:t xml:space="preserve"> </w:t>
            </w:r>
          </w:p>
        </w:tc>
      </w:tr>
    </w:tbl>
    <w:p w:rsidR="00717593" w:rsidRDefault="00717593">
      <w:pPr>
        <w:spacing w:after="0" w:line="259" w:lineRule="auto"/>
        <w:ind w:left="-1186" w:right="55" w:firstLine="0"/>
      </w:pPr>
    </w:p>
    <w:tbl>
      <w:tblPr>
        <w:tblStyle w:val="TableGrid"/>
        <w:tblW w:w="10051" w:type="dxa"/>
        <w:tblInd w:w="99" w:type="dxa"/>
        <w:tblCellMar>
          <w:top w:w="8" w:type="dxa"/>
          <w:bottom w:w="2" w:type="dxa"/>
        </w:tblCellMar>
        <w:tblLook w:val="04A0" w:firstRow="1" w:lastRow="0" w:firstColumn="1" w:lastColumn="0" w:noHBand="0" w:noVBand="1"/>
      </w:tblPr>
      <w:tblGrid>
        <w:gridCol w:w="2045"/>
        <w:gridCol w:w="4553"/>
        <w:gridCol w:w="1526"/>
        <w:gridCol w:w="1927"/>
      </w:tblGrid>
      <w:tr w:rsidR="008739C1" w:rsidTr="008739C1">
        <w:trPr>
          <w:trHeight w:val="1265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8739C1" w:rsidRDefault="008739C1" w:rsidP="00A65788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Категории данных </w:t>
            </w:r>
          </w:p>
        </w:tc>
        <w:tc>
          <w:tcPr>
            <w:tcW w:w="547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</w:tcPr>
          <w:p w:rsidR="008739C1" w:rsidRDefault="008739C1" w:rsidP="00A65788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Персональные данные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C1" w:rsidRDefault="008739C1" w:rsidP="00A65788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>Специальные персональные данные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C1" w:rsidRDefault="008739C1" w:rsidP="00A65788">
            <w:pPr>
              <w:spacing w:after="0" w:line="259" w:lineRule="auto"/>
              <w:ind w:left="74"/>
            </w:pPr>
            <w:r>
              <w:t>Биометрические персональные данные</w:t>
            </w:r>
          </w:p>
        </w:tc>
      </w:tr>
      <w:tr w:rsidR="008739C1" w:rsidTr="008739C1">
        <w:trPr>
          <w:trHeight w:val="9314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C1" w:rsidRDefault="008739C1" w:rsidP="00A65788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Перечень данных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C1" w:rsidRDefault="008739C1" w:rsidP="00A65788">
            <w:pPr>
              <w:numPr>
                <w:ilvl w:val="0"/>
                <w:numId w:val="13"/>
              </w:numPr>
              <w:spacing w:after="22" w:line="259" w:lineRule="auto"/>
              <w:ind w:hanging="362"/>
            </w:pPr>
            <w:r>
              <w:rPr>
                <w:color w:val="000000"/>
              </w:rPr>
              <w:t xml:space="preserve">фамилия, имя, отчество;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4" w:line="259" w:lineRule="auto"/>
              <w:ind w:hanging="362"/>
            </w:pPr>
            <w:r>
              <w:rPr>
                <w:color w:val="000000"/>
              </w:rPr>
              <w:t xml:space="preserve">пол;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4" w:line="259" w:lineRule="auto"/>
              <w:ind w:hanging="362"/>
            </w:pPr>
            <w:r>
              <w:rPr>
                <w:color w:val="000000"/>
              </w:rPr>
              <w:t xml:space="preserve">гражданство;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дата и место рождения;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изображение (фотография);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паспортные данные;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1" w:line="278" w:lineRule="auto"/>
              <w:ind w:hanging="362"/>
            </w:pPr>
            <w:r>
              <w:rPr>
                <w:color w:val="000000"/>
              </w:rPr>
              <w:t xml:space="preserve">адрес регистрации по месту жительства;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адрес фактического проживания;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контактные данные;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78" w:lineRule="auto"/>
              <w:ind w:hanging="362"/>
            </w:pPr>
            <w:r>
              <w:rPr>
                <w:color w:val="000000"/>
              </w:rPr>
              <w:t xml:space="preserve">индивидуальный номер налогоплательщика; </w:t>
            </w:r>
          </w:p>
          <w:p w:rsidR="008739C1" w:rsidRPr="008724A4" w:rsidRDefault="008739C1" w:rsidP="00A65788">
            <w:pPr>
              <w:numPr>
                <w:ilvl w:val="0"/>
                <w:numId w:val="13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>страховой номер индивидуального лицевого счета (СНИЛС)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51" w:lineRule="auto"/>
              <w:ind w:hanging="362"/>
            </w:pPr>
            <w:r>
              <w:rPr>
                <w:color w:val="000000"/>
              </w:rPr>
              <w:t xml:space="preserve">сведения об образовании, квалификации, профессиональной подготовке и повышении квалификации;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79" w:lineRule="auto"/>
              <w:ind w:hanging="362"/>
            </w:pPr>
            <w:r>
              <w:rPr>
                <w:color w:val="000000"/>
              </w:rPr>
              <w:t xml:space="preserve">семейное положение, наличие детей, родственные связи;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4" w:line="258" w:lineRule="auto"/>
              <w:ind w:hanging="362"/>
            </w:pPr>
            <w:r>
              <w:rPr>
                <w:color w:val="000000"/>
              </w:rPr>
              <w:t xml:space="preserve">сведения о трудовой деятельности, в том числе наличие поощрений, награждений и (или) дисциплинарных взысканий; </w:t>
            </w: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t>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</w:rPr>
              <w:tab/>
            </w:r>
            <w:r>
              <w:rPr>
                <w:color w:val="000000"/>
              </w:rPr>
              <w:t xml:space="preserve">данные о регистрации брака;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сведения о воинском учете;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сведения об инвалидности;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сведения об удержании алиментов;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78" w:lineRule="auto"/>
              <w:ind w:hanging="362"/>
            </w:pPr>
            <w:r>
              <w:rPr>
                <w:color w:val="000000"/>
              </w:rPr>
              <w:t xml:space="preserve">сведения о доходе с предыдущего места работы; </w:t>
            </w:r>
          </w:p>
          <w:p w:rsidR="008739C1" w:rsidRDefault="008739C1" w:rsidP="00A65788">
            <w:pPr>
              <w:numPr>
                <w:ilvl w:val="0"/>
                <w:numId w:val="13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C1" w:rsidRDefault="008739C1" w:rsidP="00A65788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>Сведения о состоянии здоровья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C1" w:rsidRDefault="008739C1" w:rsidP="00A65788">
            <w:pPr>
              <w:spacing w:after="0" w:line="259" w:lineRule="auto"/>
              <w:ind w:left="74" w:firstLine="0"/>
            </w:pPr>
            <w:r>
              <w:t>Изображения на фото и видеозаписи, полученные с камеры видеонаблюдения</w:t>
            </w:r>
          </w:p>
        </w:tc>
      </w:tr>
    </w:tbl>
    <w:p w:rsidR="008739C1" w:rsidRDefault="008739C1">
      <w:pPr>
        <w:spacing w:after="0" w:line="259" w:lineRule="auto"/>
        <w:ind w:left="-1186" w:right="55" w:firstLine="0"/>
      </w:pPr>
    </w:p>
    <w:p w:rsidR="008739C1" w:rsidRDefault="008739C1">
      <w:pPr>
        <w:spacing w:after="0" w:line="259" w:lineRule="auto"/>
        <w:ind w:left="-1186" w:right="55" w:firstLine="0"/>
      </w:pPr>
    </w:p>
    <w:tbl>
      <w:tblPr>
        <w:tblStyle w:val="TableGrid"/>
        <w:tblW w:w="10051" w:type="dxa"/>
        <w:tblInd w:w="99" w:type="dxa"/>
        <w:tblCellMar>
          <w:top w:w="104" w:type="dxa"/>
          <w:right w:w="43" w:type="dxa"/>
        </w:tblCellMar>
        <w:tblLook w:val="04A0" w:firstRow="1" w:lastRow="0" w:firstColumn="1" w:lastColumn="0" w:noHBand="0" w:noVBand="1"/>
      </w:tblPr>
      <w:tblGrid>
        <w:gridCol w:w="1975"/>
        <w:gridCol w:w="8076"/>
      </w:tblGrid>
      <w:tr w:rsidR="00717593" w:rsidTr="008724A4">
        <w:trPr>
          <w:trHeight w:val="718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lastRenderedPageBreak/>
              <w:t xml:space="preserve">Категории субъектов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Работники, кандидаты на работу (соискатели) </w:t>
            </w:r>
          </w:p>
        </w:tc>
      </w:tr>
      <w:tr w:rsidR="00717593" w:rsidTr="008724A4">
        <w:trPr>
          <w:trHeight w:val="1543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Способы обработки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Автоматизированная обработка и без средств автоматизации, в том числе: </w:t>
            </w:r>
          </w:p>
          <w:p w:rsidR="00717593" w:rsidRDefault="003A7CB3">
            <w:pPr>
              <w:numPr>
                <w:ilvl w:val="0"/>
                <w:numId w:val="15"/>
              </w:numPr>
              <w:spacing w:after="0" w:line="279" w:lineRule="auto"/>
              <w:ind w:hanging="362"/>
            </w:pPr>
            <w:r>
              <w:rPr>
                <w:color w:val="000000"/>
              </w:rP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  <w:p w:rsidR="00717593" w:rsidRDefault="003A7CB3">
            <w:pPr>
              <w:numPr>
                <w:ilvl w:val="0"/>
                <w:numId w:val="15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внесения персональных данных в журналы, реестры и информационные системы и документы гимназии </w:t>
            </w:r>
          </w:p>
        </w:tc>
      </w:tr>
      <w:tr w:rsidR="00717593" w:rsidTr="008724A4">
        <w:trPr>
          <w:trHeight w:val="994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Сроки обработки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 </w:t>
            </w:r>
          </w:p>
        </w:tc>
      </w:tr>
      <w:tr w:rsidR="00717593" w:rsidTr="008724A4">
        <w:trPr>
          <w:trHeight w:val="994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Сроки хранения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 </w:t>
            </w:r>
          </w:p>
        </w:tc>
      </w:tr>
      <w:tr w:rsidR="00717593" w:rsidTr="008724A4">
        <w:trPr>
          <w:trHeight w:val="715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Порядок уничтожения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соответствии с Порядком уничтожения и обезличивания персональных данных гимназии в зависимости от типа носителя персональных данных </w:t>
            </w:r>
          </w:p>
        </w:tc>
      </w:tr>
      <w:tr w:rsidR="00717593">
        <w:trPr>
          <w:trHeight w:val="718"/>
        </w:trPr>
        <w:tc>
          <w:tcPr>
            <w:tcW w:w="100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b/>
                <w:color w:val="000000"/>
              </w:rPr>
              <w:t>3. Цель обработки: реализация гражданско-правовых договоров, стороной, выгодоприобретателем или получателем которых является гимназия</w:t>
            </w:r>
            <w:r>
              <w:rPr>
                <w:color w:val="000000"/>
              </w:rPr>
              <w:t xml:space="preserve"> </w:t>
            </w:r>
          </w:p>
        </w:tc>
      </w:tr>
      <w:tr w:rsidR="00717593" w:rsidTr="008724A4">
        <w:trPr>
          <w:trHeight w:val="718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Категории данных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Персональные данные </w:t>
            </w:r>
          </w:p>
        </w:tc>
      </w:tr>
      <w:tr w:rsidR="00717593" w:rsidTr="008724A4">
        <w:trPr>
          <w:trHeight w:val="2650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Перечень данных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numPr>
                <w:ilvl w:val="0"/>
                <w:numId w:val="16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фамилия, имя, отчество; </w:t>
            </w:r>
          </w:p>
          <w:p w:rsidR="00717593" w:rsidRDefault="003A7CB3">
            <w:pPr>
              <w:numPr>
                <w:ilvl w:val="0"/>
                <w:numId w:val="16"/>
              </w:numPr>
              <w:spacing w:after="24" w:line="259" w:lineRule="auto"/>
              <w:ind w:hanging="362"/>
            </w:pPr>
            <w:r>
              <w:rPr>
                <w:color w:val="000000"/>
              </w:rPr>
              <w:t xml:space="preserve">паспортные данные; </w:t>
            </w:r>
          </w:p>
          <w:p w:rsidR="00717593" w:rsidRDefault="003A7CB3">
            <w:pPr>
              <w:numPr>
                <w:ilvl w:val="0"/>
                <w:numId w:val="16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адрес регистрации и (или) фактического проживания; </w:t>
            </w:r>
          </w:p>
          <w:p w:rsidR="00717593" w:rsidRDefault="003A7CB3">
            <w:pPr>
              <w:numPr>
                <w:ilvl w:val="0"/>
                <w:numId w:val="16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контактные данные; </w:t>
            </w:r>
          </w:p>
          <w:p w:rsidR="00717593" w:rsidRDefault="003A7CB3">
            <w:pPr>
              <w:numPr>
                <w:ilvl w:val="0"/>
                <w:numId w:val="16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индивидуальный номер налогоплательщика; </w:t>
            </w:r>
          </w:p>
          <w:p w:rsidR="00717593" w:rsidRDefault="003A7CB3">
            <w:pPr>
              <w:numPr>
                <w:ilvl w:val="0"/>
                <w:numId w:val="16"/>
              </w:numPr>
              <w:spacing w:after="23" w:line="259" w:lineRule="auto"/>
              <w:ind w:hanging="362"/>
            </w:pPr>
            <w:r>
              <w:rPr>
                <w:color w:val="000000"/>
              </w:rPr>
              <w:t xml:space="preserve">номер расчетного счета; </w:t>
            </w:r>
          </w:p>
          <w:p w:rsidR="00717593" w:rsidRDefault="003A7CB3">
            <w:pPr>
              <w:numPr>
                <w:ilvl w:val="0"/>
                <w:numId w:val="16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номер банковской карты; </w:t>
            </w:r>
          </w:p>
          <w:p w:rsidR="00717593" w:rsidRDefault="003A7CB3">
            <w:pPr>
              <w:numPr>
                <w:ilvl w:val="0"/>
                <w:numId w:val="16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иные персональные данные, предоставляемые физическими лицами, необходимые для заключения и исполнения договоров </w:t>
            </w:r>
          </w:p>
        </w:tc>
      </w:tr>
      <w:tr w:rsidR="00717593" w:rsidTr="008724A4">
        <w:trPr>
          <w:trHeight w:val="718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Категории субъектов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Контрагенты, партнеры, стороны договора </w:t>
            </w:r>
          </w:p>
        </w:tc>
      </w:tr>
      <w:tr w:rsidR="00717593" w:rsidTr="008724A4">
        <w:trPr>
          <w:trHeight w:val="1546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Способы обработки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Автоматизированная обработка и без средств автоматизации, в том числе: </w:t>
            </w:r>
          </w:p>
          <w:p w:rsidR="00717593" w:rsidRDefault="003A7CB3">
            <w:pPr>
              <w:numPr>
                <w:ilvl w:val="0"/>
                <w:numId w:val="17"/>
              </w:numPr>
              <w:spacing w:after="0" w:line="279" w:lineRule="auto"/>
              <w:ind w:hanging="362"/>
            </w:pPr>
            <w:r>
              <w:rPr>
                <w:color w:val="000000"/>
              </w:rP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  <w:p w:rsidR="00717593" w:rsidRDefault="003A7CB3">
            <w:pPr>
              <w:numPr>
                <w:ilvl w:val="0"/>
                <w:numId w:val="17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внесения персональных данных в журналы, реестры и информационные системы и документы гимназии </w:t>
            </w:r>
          </w:p>
        </w:tc>
      </w:tr>
      <w:tr w:rsidR="00717593" w:rsidTr="008724A4">
        <w:trPr>
          <w:trHeight w:val="442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Сроки обработки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срока, необходимого для исполнения заключенного договора </w:t>
            </w:r>
          </w:p>
        </w:tc>
      </w:tr>
      <w:tr w:rsidR="00717593" w:rsidTr="008724A4">
        <w:trPr>
          <w:trHeight w:val="715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Сроки хранения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 </w:t>
            </w:r>
          </w:p>
        </w:tc>
      </w:tr>
      <w:tr w:rsidR="00717593" w:rsidTr="008724A4">
        <w:trPr>
          <w:trHeight w:val="718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Порядок уничтожения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соответствии с Порядком уничтожения и обезличивания персональных данных гимназии в зависимости от типа носителя персональных данных </w:t>
            </w:r>
          </w:p>
        </w:tc>
      </w:tr>
      <w:tr w:rsidR="00717593">
        <w:trPr>
          <w:trHeight w:val="442"/>
        </w:trPr>
        <w:tc>
          <w:tcPr>
            <w:tcW w:w="100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b/>
                <w:color w:val="000000"/>
              </w:rPr>
              <w:lastRenderedPageBreak/>
              <w:t>4. Цель обработки: обеспечение безопасности</w:t>
            </w:r>
            <w:r>
              <w:rPr>
                <w:color w:val="000000"/>
              </w:rPr>
              <w:t xml:space="preserve"> </w:t>
            </w:r>
          </w:p>
        </w:tc>
      </w:tr>
      <w:tr w:rsidR="00717593" w:rsidTr="008724A4">
        <w:trPr>
          <w:trHeight w:val="716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Категории данных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Персональные данные </w:t>
            </w:r>
          </w:p>
        </w:tc>
      </w:tr>
      <w:tr w:rsidR="00717593" w:rsidTr="008724A4">
        <w:trPr>
          <w:trHeight w:val="1270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Перечень данных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numPr>
                <w:ilvl w:val="0"/>
                <w:numId w:val="18"/>
              </w:numPr>
              <w:spacing w:after="23" w:line="259" w:lineRule="auto"/>
              <w:ind w:firstLine="0"/>
            </w:pPr>
            <w:r>
              <w:rPr>
                <w:color w:val="000000"/>
              </w:rPr>
              <w:t xml:space="preserve">фамилия, имя, отчество; </w:t>
            </w:r>
          </w:p>
          <w:p w:rsidR="00717593" w:rsidRDefault="003A7CB3">
            <w:pPr>
              <w:numPr>
                <w:ilvl w:val="0"/>
                <w:numId w:val="18"/>
              </w:numPr>
              <w:spacing w:after="24" w:line="259" w:lineRule="auto"/>
              <w:ind w:firstLine="0"/>
            </w:pPr>
            <w:r>
              <w:rPr>
                <w:color w:val="000000"/>
              </w:rPr>
              <w:t xml:space="preserve">паспортные данные; </w:t>
            </w:r>
          </w:p>
          <w:p w:rsidR="00717593" w:rsidRDefault="003A7CB3">
            <w:pPr>
              <w:numPr>
                <w:ilvl w:val="0"/>
                <w:numId w:val="18"/>
              </w:numPr>
              <w:spacing w:after="0" w:line="259" w:lineRule="auto"/>
              <w:ind w:firstLine="0"/>
            </w:pPr>
            <w:r>
              <w:rPr>
                <w:color w:val="000000"/>
              </w:rPr>
              <w:t xml:space="preserve">адрес регистрации и (или) фактического проживания; </w:t>
            </w: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t>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</w:rPr>
              <w:tab/>
            </w:r>
            <w:r>
              <w:rPr>
                <w:color w:val="000000"/>
              </w:rPr>
              <w:t xml:space="preserve">контактные данные </w:t>
            </w:r>
          </w:p>
        </w:tc>
      </w:tr>
      <w:tr w:rsidR="00717593" w:rsidTr="008724A4">
        <w:trPr>
          <w:trHeight w:val="718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Категории субъектов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Посетители гимназии </w:t>
            </w:r>
          </w:p>
        </w:tc>
      </w:tr>
      <w:tr w:rsidR="00717593" w:rsidTr="008724A4">
        <w:trPr>
          <w:trHeight w:val="1546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Способы обработки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Автоматизированная обработка и без средств автоматизации, в том числе: </w:t>
            </w:r>
          </w:p>
          <w:p w:rsidR="00717593" w:rsidRDefault="003A7CB3">
            <w:pPr>
              <w:numPr>
                <w:ilvl w:val="0"/>
                <w:numId w:val="19"/>
              </w:numPr>
              <w:spacing w:after="0" w:line="279" w:lineRule="auto"/>
              <w:ind w:hanging="362"/>
            </w:pPr>
            <w:r>
              <w:rPr>
                <w:color w:val="000000"/>
              </w:rP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  <w:p w:rsidR="00717593" w:rsidRDefault="003A7CB3">
            <w:pPr>
              <w:numPr>
                <w:ilvl w:val="0"/>
                <w:numId w:val="19"/>
              </w:numPr>
              <w:spacing w:after="0" w:line="259" w:lineRule="auto"/>
              <w:ind w:hanging="362"/>
            </w:pPr>
            <w:r>
              <w:rPr>
                <w:color w:val="000000"/>
              </w:rPr>
              <w:t xml:space="preserve">внесения персональных данных в журналы, реестры и информационные системы и документы гимназии </w:t>
            </w:r>
          </w:p>
        </w:tc>
      </w:tr>
      <w:tr w:rsidR="00717593" w:rsidTr="008724A4">
        <w:trPr>
          <w:trHeight w:val="440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  <w:jc w:val="both"/>
            </w:pPr>
            <w:r>
              <w:rPr>
                <w:color w:val="000000"/>
              </w:rPr>
              <w:t xml:space="preserve">Сроки обработки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периода нахождения посетителя на территории гимназии </w:t>
            </w:r>
          </w:p>
        </w:tc>
      </w:tr>
      <w:tr w:rsidR="00717593" w:rsidTr="008724A4">
        <w:trPr>
          <w:trHeight w:val="994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Сроки хранения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 </w:t>
            </w:r>
          </w:p>
        </w:tc>
      </w:tr>
      <w:tr w:rsidR="00717593" w:rsidTr="008724A4">
        <w:trPr>
          <w:trHeight w:val="718"/>
        </w:trPr>
        <w:tc>
          <w:tcPr>
            <w:tcW w:w="1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Порядок уничтожения </w:t>
            </w:r>
          </w:p>
        </w:tc>
        <w:tc>
          <w:tcPr>
            <w:tcW w:w="8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17593" w:rsidRDefault="003A7CB3">
            <w:pPr>
              <w:spacing w:after="0" w:line="259" w:lineRule="auto"/>
              <w:ind w:left="74" w:firstLine="0"/>
            </w:pPr>
            <w:r>
              <w:rPr>
                <w:color w:val="000000"/>
              </w:rPr>
              <w:t xml:space="preserve">В соответствии с Порядком уничтожения и обезличивания персональных данных в зависимости от типа носителя персональных данных </w:t>
            </w:r>
          </w:p>
        </w:tc>
      </w:tr>
    </w:tbl>
    <w:p w:rsidR="00717593" w:rsidRDefault="003A7CB3">
      <w:pPr>
        <w:spacing w:after="182" w:line="259" w:lineRule="auto"/>
        <w:ind w:left="92" w:firstLine="0"/>
      </w:pPr>
      <w:r>
        <w:t xml:space="preserve">  </w:t>
      </w:r>
    </w:p>
    <w:p w:rsidR="00717593" w:rsidRDefault="003A7CB3">
      <w:pPr>
        <w:pStyle w:val="1"/>
        <w:spacing w:after="0" w:line="271" w:lineRule="auto"/>
        <w:ind w:left="317" w:hanging="240"/>
        <w:jc w:val="left"/>
      </w:pPr>
      <w:r>
        <w:t>Условия обработки персональных данных</w:t>
      </w:r>
      <w:r>
        <w:rPr>
          <w:b w:val="0"/>
        </w:rPr>
        <w:t xml:space="preserve"> </w:t>
      </w:r>
    </w:p>
    <w:p w:rsidR="00717593" w:rsidRDefault="003A7CB3">
      <w:pPr>
        <w:spacing w:after="0" w:line="253" w:lineRule="auto"/>
        <w:ind w:left="87" w:right="39"/>
        <w:jc w:val="both"/>
      </w:pPr>
      <w:r>
        <w:t xml:space="preserve">4.1. Гимназия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гимназии. </w:t>
      </w:r>
    </w:p>
    <w:p w:rsidR="00717593" w:rsidRDefault="003A7CB3">
      <w:pPr>
        <w:spacing w:after="27" w:line="253" w:lineRule="auto"/>
        <w:ind w:left="87" w:right="39"/>
        <w:jc w:val="both"/>
      </w:pPr>
      <w:r>
        <w:t xml:space="preserve">4.2. Все персональные данные гимназия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 </w:t>
      </w:r>
    </w:p>
    <w:p w:rsidR="00717593" w:rsidRDefault="003A7CB3">
      <w:pPr>
        <w:spacing w:after="27" w:line="253" w:lineRule="auto"/>
        <w:ind w:left="87" w:right="39"/>
        <w:jc w:val="both"/>
      </w:pPr>
      <w:r>
        <w:t>4.3. Получение о обработку персональных данных, разрешенных субъектом персональных д</w:t>
      </w:r>
      <w:r w:rsidR="00A80397">
        <w:t>анных для распространения, гимназия</w:t>
      </w:r>
      <w:r>
        <w:t xml:space="preserve"> осуществляет с соблюдением запретов и условий, предусмотренных</w:t>
      </w:r>
      <w:hyperlink r:id="rId28" w:anchor="/document/99/901990046/">
        <w:r>
          <w:t xml:space="preserve"> </w:t>
        </w:r>
      </w:hyperlink>
      <w:hyperlink r:id="rId29" w:anchor="/document/99/901990046/">
        <w:r>
          <w:rPr>
            <w:color w:val="0000FF"/>
            <w:u w:val="single" w:color="0000FF"/>
          </w:rPr>
          <w:t>Законом</w:t>
        </w:r>
      </w:hyperlink>
      <w:hyperlink r:id="rId30" w:anchor="/document/99/901990046/">
        <w:r>
          <w:rPr>
            <w:color w:val="000000"/>
          </w:rPr>
          <w:t>.</w:t>
        </w:r>
      </w:hyperlink>
      <w:r>
        <w:t xml:space="preserve"> </w:t>
      </w:r>
    </w:p>
    <w:p w:rsidR="00717593" w:rsidRDefault="00A80397">
      <w:pPr>
        <w:ind w:left="87" w:right="28"/>
      </w:pPr>
      <w:r>
        <w:t>4.4. гимназия</w:t>
      </w:r>
      <w:r w:rsidR="003A7CB3">
        <w:t xml:space="preserve"> обрабатывает персональные данные: </w:t>
      </w:r>
    </w:p>
    <w:p w:rsidR="00717593" w:rsidRDefault="003A7CB3">
      <w:pPr>
        <w:numPr>
          <w:ilvl w:val="0"/>
          <w:numId w:val="7"/>
        </w:numPr>
        <w:ind w:right="33" w:hanging="363"/>
      </w:pPr>
      <w:r>
        <w:t xml:space="preserve">без использования средств автоматизации; </w:t>
      </w:r>
    </w:p>
    <w:p w:rsidR="00717593" w:rsidRDefault="003A7CB3">
      <w:pPr>
        <w:numPr>
          <w:ilvl w:val="0"/>
          <w:numId w:val="7"/>
        </w:numPr>
        <w:spacing w:after="27" w:line="253" w:lineRule="auto"/>
        <w:ind w:right="33" w:hanging="363"/>
      </w:pPr>
      <w:r>
        <w:t xml:space="preserve">с использованием средств автоматизации в программах и информационных системах: «1С: Зарплата и кадры», «Электронный журнал </w:t>
      </w:r>
      <w:r>
        <w:rPr>
          <w:b/>
        </w:rPr>
        <w:t>ELSCHOOL</w:t>
      </w:r>
      <w:r>
        <w:t xml:space="preserve">», «Проход и питание», официальный сайт гимназии. </w:t>
      </w:r>
    </w:p>
    <w:p w:rsidR="00717593" w:rsidRDefault="003A7CB3">
      <w:pPr>
        <w:ind w:left="87" w:right="28"/>
      </w:pPr>
      <w:r>
        <w:t xml:space="preserve">Хранение персональных данных: </w:t>
      </w:r>
    </w:p>
    <w:p w:rsidR="00717593" w:rsidRDefault="003A7CB3">
      <w:pPr>
        <w:spacing w:after="27" w:line="253" w:lineRule="auto"/>
        <w:ind w:left="87" w:right="39"/>
        <w:jc w:val="both"/>
      </w:pPr>
      <w:r>
        <w:t xml:space="preserve">4.5.1. Гимназия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 </w:t>
      </w:r>
    </w:p>
    <w:p w:rsidR="00717593" w:rsidRDefault="003A7CB3">
      <w:pPr>
        <w:ind w:left="87" w:right="28"/>
      </w:pPr>
      <w:r>
        <w:lastRenderedPageBreak/>
        <w:t xml:space="preserve">4.5.2. Персональные данные, зафиксированные на бумажных носителях, хранятся в запираемых шкафах либо в запираемых помещениях, доступ к которым ограничен. </w:t>
      </w:r>
    </w:p>
    <w:p w:rsidR="00717593" w:rsidRDefault="003A7CB3">
      <w:pPr>
        <w:spacing w:after="27" w:line="253" w:lineRule="auto"/>
        <w:ind w:left="87" w:right="39"/>
        <w:jc w:val="both"/>
      </w:pPr>
      <w:r>
        <w:t xml:space="preserve"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 4.6. Лица, ответственные за обработку персональных данных в гимназии, прекращают их обрабатывать в следующих случаях: </w:t>
      </w:r>
    </w:p>
    <w:p w:rsidR="00717593" w:rsidRDefault="003A7CB3">
      <w:pPr>
        <w:numPr>
          <w:ilvl w:val="0"/>
          <w:numId w:val="8"/>
        </w:numPr>
        <w:ind w:right="28" w:hanging="363"/>
      </w:pPr>
      <w:r>
        <w:t xml:space="preserve">достигнуты цели обработки персональных данных; </w:t>
      </w:r>
    </w:p>
    <w:p w:rsidR="008739C1" w:rsidRPr="008739C1" w:rsidRDefault="003A7CB3">
      <w:pPr>
        <w:numPr>
          <w:ilvl w:val="0"/>
          <w:numId w:val="8"/>
        </w:numPr>
        <w:ind w:right="28" w:hanging="363"/>
      </w:pPr>
      <w:r>
        <w:t xml:space="preserve">истек срок действия согласия на обработку персональных данных; </w:t>
      </w:r>
      <w:r>
        <w:rPr>
          <w:rFonts w:ascii="Arial" w:eastAsia="Arial" w:hAnsi="Arial" w:cs="Arial"/>
          <w:sz w:val="20"/>
        </w:rPr>
        <w:t xml:space="preserve"> </w:t>
      </w:r>
    </w:p>
    <w:p w:rsidR="008739C1" w:rsidRDefault="003A7CB3">
      <w:pPr>
        <w:numPr>
          <w:ilvl w:val="0"/>
          <w:numId w:val="8"/>
        </w:numPr>
        <w:ind w:right="28" w:hanging="363"/>
      </w:pPr>
      <w:r>
        <w:t xml:space="preserve">отозвано согласие на обработку персональных данных; </w:t>
      </w:r>
    </w:p>
    <w:p w:rsidR="00717593" w:rsidRDefault="003A7CB3">
      <w:pPr>
        <w:numPr>
          <w:ilvl w:val="0"/>
          <w:numId w:val="8"/>
        </w:numPr>
        <w:ind w:right="28" w:hanging="363"/>
      </w:pPr>
      <w:r>
        <w:t xml:space="preserve">обработка персональных данных неправомерна. </w:t>
      </w:r>
    </w:p>
    <w:p w:rsidR="00717593" w:rsidRDefault="003A7CB3">
      <w:pPr>
        <w:ind w:left="87" w:right="28"/>
      </w:pPr>
      <w:r>
        <w:t xml:space="preserve">4.7. Передача персональных данных: </w:t>
      </w:r>
    </w:p>
    <w:p w:rsidR="00717593" w:rsidRDefault="003A7CB3">
      <w:pPr>
        <w:numPr>
          <w:ilvl w:val="2"/>
          <w:numId w:val="9"/>
        </w:numPr>
        <w:ind w:right="28" w:hanging="600"/>
      </w:pPr>
      <w:r>
        <w:t xml:space="preserve">Гимназия обеспечивает конфиденциальность персональных данных. </w:t>
      </w:r>
    </w:p>
    <w:p w:rsidR="00717593" w:rsidRDefault="003A7CB3">
      <w:pPr>
        <w:numPr>
          <w:ilvl w:val="2"/>
          <w:numId w:val="9"/>
        </w:numPr>
        <w:ind w:right="28" w:hanging="600"/>
      </w:pPr>
      <w:r>
        <w:t xml:space="preserve">Гимназия передает персональные данные третьим лицам в следующих случаях: </w:t>
      </w:r>
    </w:p>
    <w:p w:rsidR="00717593" w:rsidRDefault="003A7CB3">
      <w:pPr>
        <w:numPr>
          <w:ilvl w:val="0"/>
          <w:numId w:val="8"/>
        </w:numPr>
        <w:ind w:right="28" w:hanging="363"/>
      </w:pPr>
      <w:r>
        <w:t xml:space="preserve">субъект персональных данных дал согласие на передачу своих данных; </w:t>
      </w:r>
    </w:p>
    <w:p w:rsidR="00717593" w:rsidRDefault="003A7CB3">
      <w:pPr>
        <w:numPr>
          <w:ilvl w:val="0"/>
          <w:numId w:val="8"/>
        </w:numPr>
        <w:ind w:right="28" w:hanging="363"/>
      </w:pPr>
      <w:r>
        <w:t xml:space="preserve">передать данные необходимо в соответствии с требованиями законодательства в рамках установленной процедуры. </w:t>
      </w:r>
    </w:p>
    <w:p w:rsidR="00717593" w:rsidRDefault="003A7CB3">
      <w:pPr>
        <w:ind w:left="87" w:right="28"/>
      </w:pPr>
      <w:r>
        <w:t xml:space="preserve">4.7.3. Гимназия не осуществляет трансграничную передачу персональных данных. </w:t>
      </w:r>
    </w:p>
    <w:p w:rsidR="00717593" w:rsidRDefault="003A7CB3">
      <w:pPr>
        <w:pStyle w:val="1"/>
        <w:spacing w:after="0" w:line="271" w:lineRule="auto"/>
        <w:ind w:left="87"/>
        <w:jc w:val="left"/>
      </w:pPr>
      <w:r>
        <w:t>Актуализация, исправление, удаление и уничтожение персональных данных, ответы на запросы субъектов персональных данных</w:t>
      </w:r>
      <w:r>
        <w:rPr>
          <w:b w:val="0"/>
        </w:rPr>
        <w:t xml:space="preserve"> </w:t>
      </w:r>
    </w:p>
    <w:p w:rsidR="00717593" w:rsidRDefault="003A7CB3">
      <w:pPr>
        <w:spacing w:after="0" w:line="253" w:lineRule="auto"/>
        <w:ind w:left="87" w:right="39"/>
        <w:jc w:val="both"/>
      </w:pPr>
      <w:r>
        <w:t xml:space="preserve"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Гимназия актуализирует, исправляет, блокирует, удаляет или уничтожает их и уведомляет о своих действиях субъекта персональных данных. </w:t>
      </w:r>
    </w:p>
    <w:p w:rsidR="00717593" w:rsidRDefault="003A7CB3">
      <w:pPr>
        <w:spacing w:after="0" w:line="253" w:lineRule="auto"/>
        <w:ind w:left="87" w:right="39"/>
        <w:jc w:val="both"/>
      </w:pPr>
      <w:r>
        <w:t xml:space="preserve"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 </w:t>
      </w:r>
    </w:p>
    <w:p w:rsidR="00717593" w:rsidRDefault="003A7CB3">
      <w:pPr>
        <w:spacing w:after="0" w:line="253" w:lineRule="auto"/>
        <w:ind w:left="87" w:right="39"/>
        <w:jc w:val="both"/>
      </w:pPr>
      <w:r>
        <w:t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в зависимости от типа носителя персональных данных, в том числе путем измельчения шредере</w:t>
      </w:r>
      <w:r w:rsidR="00A80397">
        <w:t>( при наличии)</w:t>
      </w:r>
      <w:r>
        <w:t xml:space="preserve">, </w:t>
      </w:r>
      <w:r w:rsidR="00A80397">
        <w:t>разрезания,</w:t>
      </w:r>
      <w:r>
        <w:t xml:space="preserve">стирания или форматирования электронного носителя. </w:t>
      </w:r>
    </w:p>
    <w:p w:rsidR="00717593" w:rsidRDefault="003A7CB3">
      <w:pPr>
        <w:spacing w:after="4" w:line="253" w:lineRule="auto"/>
        <w:ind w:left="87" w:right="39"/>
        <w:jc w:val="both"/>
      </w:pPr>
      <w:r>
        <w:t>5.7. По запросу субъекта персональных данных или его законного представителя гимназия сообщает ему информацию об обработке персональных данных субъекта в сроки и в порядке, установленном</w:t>
      </w:r>
      <w:hyperlink r:id="rId31" w:anchor="/document/99/901990046/">
        <w:r>
          <w:t xml:space="preserve"> </w:t>
        </w:r>
      </w:hyperlink>
      <w:hyperlink r:id="rId32" w:anchor="/document/99/901990046/">
        <w:r>
          <w:rPr>
            <w:color w:val="0000FF"/>
            <w:u w:val="single" w:color="0000FF"/>
          </w:rPr>
          <w:t>Законом</w:t>
        </w:r>
      </w:hyperlink>
      <w:hyperlink r:id="rId33" w:anchor="/document/99/901990046/">
        <w:r>
          <w:t>.</w:t>
        </w:r>
      </w:hyperlink>
      <w:r>
        <w:t xml:space="preserve"> </w:t>
      </w:r>
    </w:p>
    <w:p w:rsidR="00717593" w:rsidRDefault="003A7CB3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>
      <w:pPr>
        <w:spacing w:after="0" w:line="259" w:lineRule="auto"/>
        <w:ind w:left="92" w:firstLine="0"/>
        <w:rPr>
          <w:rFonts w:ascii="Calibri" w:eastAsia="Calibri" w:hAnsi="Calibri" w:cs="Calibri"/>
          <w:color w:val="000000"/>
          <w:sz w:val="22"/>
        </w:rPr>
      </w:pPr>
    </w:p>
    <w:p w:rsidR="00911C81" w:rsidRDefault="00911C81" w:rsidP="00911C81">
      <w:pPr>
        <w:spacing w:after="0" w:line="254" w:lineRule="auto"/>
        <w:ind w:right="572"/>
        <w:jc w:val="right"/>
        <w:rPr>
          <w:color w:val="000000"/>
        </w:rPr>
      </w:pPr>
      <w:r>
        <w:rPr>
          <w:color w:val="000000"/>
        </w:rPr>
        <w:t xml:space="preserve">              </w:t>
      </w:r>
    </w:p>
    <w:sectPr w:rsidR="00911C81" w:rsidSect="008739C1">
      <w:pgSz w:w="11906" w:h="16838"/>
      <w:pgMar w:top="709" w:right="516" w:bottom="1165" w:left="118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5E2" w:rsidRDefault="003E25E2" w:rsidP="00911C81">
      <w:pPr>
        <w:spacing w:after="0" w:line="240" w:lineRule="auto"/>
      </w:pPr>
      <w:r>
        <w:separator/>
      </w:r>
    </w:p>
  </w:endnote>
  <w:endnote w:type="continuationSeparator" w:id="0">
    <w:p w:rsidR="003E25E2" w:rsidRDefault="003E25E2" w:rsidP="0091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5E2" w:rsidRDefault="003E25E2" w:rsidP="00911C81">
      <w:pPr>
        <w:spacing w:after="0" w:line="240" w:lineRule="auto"/>
      </w:pPr>
      <w:r>
        <w:separator/>
      </w:r>
    </w:p>
  </w:footnote>
  <w:footnote w:type="continuationSeparator" w:id="0">
    <w:p w:rsidR="003E25E2" w:rsidRDefault="003E25E2" w:rsidP="00911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904"/>
    <w:multiLevelType w:val="hybridMultilevel"/>
    <w:tmpl w:val="79229ED8"/>
    <w:lvl w:ilvl="0" w:tplc="490CC33C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EEAD80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E899A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7A5B6C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4A25AA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D6F10A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6458A0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56E6E6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010B6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642110"/>
    <w:multiLevelType w:val="hybridMultilevel"/>
    <w:tmpl w:val="342AA798"/>
    <w:lvl w:ilvl="0" w:tplc="F78AE972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4D1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3870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9215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2C7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EE69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3A4B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9826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EAE3D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FD5C28"/>
    <w:multiLevelType w:val="hybridMultilevel"/>
    <w:tmpl w:val="5E44BFF8"/>
    <w:lvl w:ilvl="0" w:tplc="26E6B17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4EBB12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929D62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27FF8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F0D1C6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65CE4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680258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9E6D18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643348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762F8C"/>
    <w:multiLevelType w:val="hybridMultilevel"/>
    <w:tmpl w:val="9E14D86E"/>
    <w:lvl w:ilvl="0" w:tplc="AA785AD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EC8650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9841F6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A2CEA8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18DE90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EA6744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88BAF8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E44D90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5122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C38CF"/>
    <w:multiLevelType w:val="hybridMultilevel"/>
    <w:tmpl w:val="18A24C90"/>
    <w:lvl w:ilvl="0" w:tplc="B4909994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9C8022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42941E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BE473A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B2298C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8022C8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67344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22C666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00A796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1058EF"/>
    <w:multiLevelType w:val="hybridMultilevel"/>
    <w:tmpl w:val="3DB4989C"/>
    <w:lvl w:ilvl="0" w:tplc="3F68C89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5EC4EA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2E5C60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9ADFEE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A657B8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06B144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EE9A0A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A23924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F495A2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884D6F"/>
    <w:multiLevelType w:val="hybridMultilevel"/>
    <w:tmpl w:val="DC5E8ECE"/>
    <w:lvl w:ilvl="0" w:tplc="E4229764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E2F1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E48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4CD2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B25E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3855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DA0F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12EA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DA82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515E99"/>
    <w:multiLevelType w:val="multilevel"/>
    <w:tmpl w:val="9696A48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28065B"/>
    <w:multiLevelType w:val="hybridMultilevel"/>
    <w:tmpl w:val="03E48920"/>
    <w:lvl w:ilvl="0" w:tplc="9FD4081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BF1977"/>
    <w:multiLevelType w:val="multilevel"/>
    <w:tmpl w:val="64740F1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3058BC"/>
    <w:multiLevelType w:val="multilevel"/>
    <w:tmpl w:val="F462EBB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CE5A4A"/>
    <w:multiLevelType w:val="multilevel"/>
    <w:tmpl w:val="16DE8F5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8F0EA9"/>
    <w:multiLevelType w:val="hybridMultilevel"/>
    <w:tmpl w:val="35CE8C14"/>
    <w:lvl w:ilvl="0" w:tplc="696CB916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DC99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6885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18BD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54CA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6A72A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8677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5CCE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4E67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2E0CF5"/>
    <w:multiLevelType w:val="multilevel"/>
    <w:tmpl w:val="676875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77465B"/>
    <w:multiLevelType w:val="hybridMultilevel"/>
    <w:tmpl w:val="8D28B61C"/>
    <w:lvl w:ilvl="0" w:tplc="D3FE518E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1824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C03B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783D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1249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86A0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34F6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8697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F4C2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D04813"/>
    <w:multiLevelType w:val="hybridMultilevel"/>
    <w:tmpl w:val="78E6A552"/>
    <w:lvl w:ilvl="0" w:tplc="DCBA74B0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840D8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BA1882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BEDF22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804B3C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1A892A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5CB4D4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8453B6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C8544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F844C8"/>
    <w:multiLevelType w:val="hybridMultilevel"/>
    <w:tmpl w:val="D97C1990"/>
    <w:lvl w:ilvl="0" w:tplc="16A62BA0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E058A2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3C5DF8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7AC356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CDBAA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C45E2E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C0D0A4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1A5920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C02BC4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B84A76"/>
    <w:multiLevelType w:val="hybridMultilevel"/>
    <w:tmpl w:val="C5E09826"/>
    <w:lvl w:ilvl="0" w:tplc="8C2E5BB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887966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08176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29534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492A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2041C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24DF4C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46A4EC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46080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5F573E"/>
    <w:multiLevelType w:val="hybridMultilevel"/>
    <w:tmpl w:val="44DAE4F6"/>
    <w:lvl w:ilvl="0" w:tplc="7508166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A096CA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EE77EA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C6719C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A49404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C6DA8C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83FC0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DC1A12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A84276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797A4D"/>
    <w:multiLevelType w:val="hybridMultilevel"/>
    <w:tmpl w:val="4D645B08"/>
    <w:lvl w:ilvl="0" w:tplc="C45EEC14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04AFCC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2CA3AE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1043BE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BE391E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EE708E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E8CE8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AA7356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2A09A8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AE08B3"/>
    <w:multiLevelType w:val="hybridMultilevel"/>
    <w:tmpl w:val="C5689A02"/>
    <w:lvl w:ilvl="0" w:tplc="DA28C822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50D872">
      <w:start w:val="1"/>
      <w:numFmt w:val="bullet"/>
      <w:lvlText w:val="o"/>
      <w:lvlJc w:val="left"/>
      <w:pPr>
        <w:ind w:left="1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E842E4">
      <w:start w:val="1"/>
      <w:numFmt w:val="bullet"/>
      <w:lvlText w:val="▪"/>
      <w:lvlJc w:val="left"/>
      <w:pPr>
        <w:ind w:left="1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6B4E8">
      <w:start w:val="1"/>
      <w:numFmt w:val="bullet"/>
      <w:lvlText w:val="•"/>
      <w:lvlJc w:val="left"/>
      <w:pPr>
        <w:ind w:left="2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98B874">
      <w:start w:val="1"/>
      <w:numFmt w:val="bullet"/>
      <w:lvlText w:val="o"/>
      <w:lvlJc w:val="left"/>
      <w:pPr>
        <w:ind w:left="3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1E1696">
      <w:start w:val="1"/>
      <w:numFmt w:val="bullet"/>
      <w:lvlText w:val="▪"/>
      <w:lvlJc w:val="left"/>
      <w:pPr>
        <w:ind w:left="3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3A3332">
      <w:start w:val="1"/>
      <w:numFmt w:val="bullet"/>
      <w:lvlText w:val="•"/>
      <w:lvlJc w:val="left"/>
      <w:pPr>
        <w:ind w:left="4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420C64">
      <w:start w:val="1"/>
      <w:numFmt w:val="bullet"/>
      <w:lvlText w:val="o"/>
      <w:lvlJc w:val="left"/>
      <w:pPr>
        <w:ind w:left="5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820DC0">
      <w:start w:val="1"/>
      <w:numFmt w:val="bullet"/>
      <w:lvlText w:val="▪"/>
      <w:lvlJc w:val="left"/>
      <w:pPr>
        <w:ind w:left="6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C5577A"/>
    <w:multiLevelType w:val="hybridMultilevel"/>
    <w:tmpl w:val="897E35A8"/>
    <w:lvl w:ilvl="0" w:tplc="EE7E1A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7"/>
  </w:num>
  <w:num w:numId="5">
    <w:abstractNumId w:val="11"/>
  </w:num>
  <w:num w:numId="6">
    <w:abstractNumId w:val="6"/>
  </w:num>
  <w:num w:numId="7">
    <w:abstractNumId w:val="14"/>
  </w:num>
  <w:num w:numId="8">
    <w:abstractNumId w:val="12"/>
  </w:num>
  <w:num w:numId="9">
    <w:abstractNumId w:val="13"/>
  </w:num>
  <w:num w:numId="10">
    <w:abstractNumId w:val="0"/>
  </w:num>
  <w:num w:numId="11">
    <w:abstractNumId w:val="5"/>
  </w:num>
  <w:num w:numId="12">
    <w:abstractNumId w:val="18"/>
  </w:num>
  <w:num w:numId="13">
    <w:abstractNumId w:val="3"/>
  </w:num>
  <w:num w:numId="14">
    <w:abstractNumId w:val="19"/>
  </w:num>
  <w:num w:numId="15">
    <w:abstractNumId w:val="16"/>
  </w:num>
  <w:num w:numId="16">
    <w:abstractNumId w:val="4"/>
  </w:num>
  <w:num w:numId="17">
    <w:abstractNumId w:val="15"/>
  </w:num>
  <w:num w:numId="18">
    <w:abstractNumId w:val="2"/>
  </w:num>
  <w:num w:numId="19">
    <w:abstractNumId w:val="20"/>
  </w:num>
  <w:num w:numId="20">
    <w:abstractNumId w:val="1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93"/>
    <w:rsid w:val="0009734F"/>
    <w:rsid w:val="00115676"/>
    <w:rsid w:val="00252FC5"/>
    <w:rsid w:val="0027730B"/>
    <w:rsid w:val="003A7CB3"/>
    <w:rsid w:val="003E25E2"/>
    <w:rsid w:val="004E16D7"/>
    <w:rsid w:val="004F5EA8"/>
    <w:rsid w:val="005A214D"/>
    <w:rsid w:val="006F0AE9"/>
    <w:rsid w:val="00717593"/>
    <w:rsid w:val="007517BA"/>
    <w:rsid w:val="007D22D5"/>
    <w:rsid w:val="008724A4"/>
    <w:rsid w:val="008739C1"/>
    <w:rsid w:val="008D3A50"/>
    <w:rsid w:val="00911C81"/>
    <w:rsid w:val="00922E1A"/>
    <w:rsid w:val="009F20C3"/>
    <w:rsid w:val="00A62B77"/>
    <w:rsid w:val="00A76758"/>
    <w:rsid w:val="00A80397"/>
    <w:rsid w:val="00AA4DB7"/>
    <w:rsid w:val="00B447FD"/>
    <w:rsid w:val="00B57986"/>
    <w:rsid w:val="00B84815"/>
    <w:rsid w:val="00C16B9C"/>
    <w:rsid w:val="00C46BBA"/>
    <w:rsid w:val="00CA71B8"/>
    <w:rsid w:val="00DC6CC5"/>
    <w:rsid w:val="00E27445"/>
    <w:rsid w:val="00E56C5B"/>
    <w:rsid w:val="00E844BD"/>
    <w:rsid w:val="00EE7D7D"/>
    <w:rsid w:val="00F211B3"/>
    <w:rsid w:val="00F44289"/>
    <w:rsid w:val="00FA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2B5C0-CFC6-4FA9-8C76-47CE9C4E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</w:pPr>
    <w:rPr>
      <w:rFonts w:ascii="Times New Roman" w:eastAsia="Times New Roman" w:hAnsi="Times New Roman" w:cs="Times New Roman"/>
      <w:color w:val="222222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0"/>
      </w:numPr>
      <w:spacing w:after="10" w:line="249" w:lineRule="auto"/>
      <w:ind w:left="47" w:hanging="10"/>
      <w:jc w:val="center"/>
      <w:outlineLvl w:val="0"/>
    </w:pPr>
    <w:rPr>
      <w:rFonts w:ascii="Times New Roman" w:eastAsia="Times New Roman" w:hAnsi="Times New Roman" w:cs="Times New Roman"/>
      <w:b/>
      <w:color w:val="22222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222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44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4289"/>
    <w:rPr>
      <w:rFonts w:ascii="Segoe UI" w:eastAsia="Times New Roman" w:hAnsi="Segoe UI" w:cs="Segoe UI"/>
      <w:color w:val="222222"/>
      <w:sz w:val="18"/>
      <w:szCs w:val="18"/>
    </w:rPr>
  </w:style>
  <w:style w:type="table" w:styleId="a5">
    <w:name w:val="Table Grid"/>
    <w:basedOn w:val="a1"/>
    <w:uiPriority w:val="59"/>
    <w:rsid w:val="00252FC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C81"/>
    <w:rPr>
      <w:rFonts w:ascii="Times New Roman" w:eastAsia="Times New Roman" w:hAnsi="Times New Roman" w:cs="Times New Roman"/>
      <w:color w:val="222222"/>
      <w:sz w:val="24"/>
    </w:rPr>
  </w:style>
  <w:style w:type="paragraph" w:styleId="a8">
    <w:name w:val="footer"/>
    <w:basedOn w:val="a"/>
    <w:link w:val="a9"/>
    <w:uiPriority w:val="99"/>
    <w:unhideWhenUsed/>
    <w:rsid w:val="0091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C81"/>
    <w:rPr>
      <w:rFonts w:ascii="Times New Roman" w:eastAsia="Times New Roman" w:hAnsi="Times New Roman" w:cs="Times New Roman"/>
      <w:color w:val="22222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30</cp:revision>
  <cp:lastPrinted>2025-02-26T04:43:00Z</cp:lastPrinted>
  <dcterms:created xsi:type="dcterms:W3CDTF">2025-02-21T08:56:00Z</dcterms:created>
  <dcterms:modified xsi:type="dcterms:W3CDTF">2025-03-25T09:51:00Z</dcterms:modified>
</cp:coreProperties>
</file>